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52"/>
        <w:gridCol w:w="7806"/>
      </w:tblGrid>
      <w:tr w:rsidR="00A82BC6" w14:paraId="15A4BAC6" w14:textId="77777777" w:rsidTr="00A82BC6">
        <w:tblPrEx>
          <w:tblCellMar>
            <w:top w:w="0" w:type="dxa"/>
            <w:bottom w:w="0" w:type="dxa"/>
          </w:tblCellMar>
        </w:tblPrEx>
        <w:tc>
          <w:tcPr>
            <w:tcW w:w="7852" w:type="dxa"/>
            <w:tcBorders>
              <w:top w:val="nil"/>
              <w:left w:val="nil"/>
              <w:bottom w:val="double" w:sz="4" w:space="0" w:color="auto"/>
              <w:right w:val="nil"/>
            </w:tcBorders>
          </w:tcPr>
          <w:p w14:paraId="2C36EBA2" w14:textId="77777777" w:rsidR="00A82BC6" w:rsidRDefault="00A82BC6">
            <w:pPr>
              <w:kinsoku w:val="0"/>
              <w:overflowPunct w:val="0"/>
              <w:autoSpaceDE w:val="0"/>
              <w:autoSpaceDN w:val="0"/>
              <w:spacing w:line="350" w:lineRule="exact"/>
              <w:rPr>
                <w:rFonts w:hAnsi="Times New Roman" w:cs="Times New Roman"/>
              </w:rPr>
            </w:pPr>
            <w:r>
              <w:rPr>
                <w:rStyle w:val="1"/>
                <w:rFonts w:eastAsia="ＭＳ ゴシック" w:hAnsi="Times New Roman" w:cs="ＭＳ ゴシック" w:hint="eastAsia"/>
                <w:sz w:val="32"/>
                <w:szCs w:val="32"/>
              </w:rPr>
              <w:t>指導案改善チェックリスト（東京</w:t>
            </w:r>
            <w:r w:rsidR="00B302E7">
              <w:rPr>
                <w:rStyle w:val="1"/>
                <w:rFonts w:eastAsia="ＭＳ ゴシック" w:hAnsi="Times New Roman" w:cs="ＭＳ ゴシック" w:hint="eastAsia"/>
                <w:sz w:val="32"/>
                <w:szCs w:val="32"/>
              </w:rPr>
              <w:t>科学</w:t>
            </w:r>
            <w:r>
              <w:rPr>
                <w:rStyle w:val="1"/>
                <w:rFonts w:eastAsia="ＭＳ ゴシック" w:hAnsi="Times New Roman" w:cs="ＭＳ ゴシック" w:hint="eastAsia"/>
                <w:sz w:val="32"/>
                <w:szCs w:val="32"/>
              </w:rPr>
              <w:t>大学教職課程）</w:t>
            </w:r>
          </w:p>
          <w:p w14:paraId="51FA6DB5" w14:textId="77777777" w:rsidR="00A82BC6" w:rsidRDefault="00A82BC6">
            <w:pPr>
              <w:kinsoku w:val="0"/>
              <w:overflowPunct w:val="0"/>
              <w:autoSpaceDE w:val="0"/>
              <w:autoSpaceDN w:val="0"/>
              <w:spacing w:line="106" w:lineRule="exact"/>
              <w:rPr>
                <w:rFonts w:hAnsi="Times New Roman" w:cs="Times New Roman"/>
              </w:rPr>
            </w:pPr>
          </w:p>
          <w:p w14:paraId="0F4F9A04"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※各視点について十分に改善できたら□にチェックをし、指導教員から助言を得ること</w:t>
            </w:r>
          </w:p>
          <w:p w14:paraId="7BD43616" w14:textId="77777777" w:rsidR="00A82BC6" w:rsidRDefault="00A82BC6">
            <w:pPr>
              <w:kinsoku w:val="0"/>
              <w:overflowPunct w:val="0"/>
              <w:autoSpaceDE w:val="0"/>
              <w:autoSpaceDN w:val="0"/>
              <w:spacing w:line="210" w:lineRule="exact"/>
              <w:rPr>
                <w:rFonts w:hAnsi="Times New Roman" w:cs="Times New Roman"/>
              </w:rPr>
            </w:pPr>
          </w:p>
          <w:p w14:paraId="172BD165"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Style w:val="1"/>
                <w:rFonts w:hint="eastAsia"/>
                <w:b/>
                <w:bCs/>
              </w:rPr>
              <w:t>教科・科目名</w:t>
            </w:r>
            <w:r>
              <w:rPr>
                <w:rStyle w:val="1"/>
                <w:rFonts w:hint="eastAsia"/>
              </w:rPr>
              <w:t>は正しいか？</w:t>
            </w:r>
            <w:r>
              <w:t xml:space="preserve">  </w:t>
            </w:r>
            <w:r>
              <w:rPr>
                <w:rFonts w:hint="eastAsia"/>
              </w:rPr>
              <w:t>※学習指導要領などで確認すること</w:t>
            </w:r>
          </w:p>
          <w:p w14:paraId="070CDCA6" w14:textId="77777777" w:rsidR="00A82BC6" w:rsidRDefault="00A82BC6">
            <w:pPr>
              <w:kinsoku w:val="0"/>
              <w:overflowPunct w:val="0"/>
              <w:autoSpaceDE w:val="0"/>
              <w:autoSpaceDN w:val="0"/>
              <w:spacing w:line="210" w:lineRule="exact"/>
              <w:rPr>
                <w:rFonts w:hAnsi="Times New Roman" w:cs="Times New Roman"/>
              </w:rPr>
            </w:pPr>
          </w:p>
          <w:p w14:paraId="13796E53"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Style w:val="1"/>
                <w:rFonts w:hint="eastAsia"/>
                <w:b/>
                <w:bCs/>
              </w:rPr>
              <w:t>日時・学級</w:t>
            </w:r>
            <w:r>
              <w:rPr>
                <w:rStyle w:val="1"/>
                <w:rFonts w:hint="eastAsia"/>
              </w:rPr>
              <w:t>を省略していないか？</w:t>
            </w:r>
          </w:p>
          <w:p w14:paraId="348A2B76" w14:textId="77777777" w:rsidR="00A82BC6" w:rsidRDefault="00A82BC6">
            <w:pPr>
              <w:kinsoku w:val="0"/>
              <w:overflowPunct w:val="0"/>
              <w:autoSpaceDE w:val="0"/>
              <w:autoSpaceDN w:val="0"/>
              <w:spacing w:line="210" w:lineRule="exact"/>
              <w:rPr>
                <w:rFonts w:hAnsi="Times New Roman" w:cs="Times New Roman"/>
              </w:rPr>
            </w:pPr>
          </w:p>
          <w:p w14:paraId="33B22862"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b/>
                <w:bCs/>
              </w:rPr>
              <w:t>指導教員</w:t>
            </w:r>
            <w:r>
              <w:rPr>
                <w:rFonts w:hint="eastAsia"/>
              </w:rPr>
              <w:t>に承認の記名・押印を得たか？</w:t>
            </w:r>
            <w:r>
              <w:t xml:space="preserve">  </w:t>
            </w:r>
            <w:r>
              <w:rPr>
                <w:rFonts w:hint="eastAsia"/>
              </w:rPr>
              <w:t>※この項目だけ、承認を得てからチェックする</w:t>
            </w:r>
          </w:p>
          <w:p w14:paraId="54C3FB43" w14:textId="77777777" w:rsidR="00A82BC6" w:rsidRDefault="00A82BC6">
            <w:pPr>
              <w:kinsoku w:val="0"/>
              <w:overflowPunct w:val="0"/>
              <w:autoSpaceDE w:val="0"/>
              <w:autoSpaceDN w:val="0"/>
              <w:spacing w:line="210" w:lineRule="exact"/>
              <w:rPr>
                <w:rFonts w:hAnsi="Times New Roman" w:cs="Times New Roman"/>
              </w:rPr>
            </w:pPr>
          </w:p>
          <w:p w14:paraId="7D8B1400"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b/>
                <w:bCs/>
              </w:rPr>
              <w:t>授業者</w:t>
            </w:r>
            <w:r>
              <w:rPr>
                <w:rFonts w:hint="eastAsia"/>
              </w:rPr>
              <w:t>名を記入・押印しているか？</w:t>
            </w:r>
          </w:p>
          <w:p w14:paraId="5B8B3BF5" w14:textId="77777777" w:rsidR="00A82BC6" w:rsidRDefault="00A82BC6">
            <w:pPr>
              <w:kinsoku w:val="0"/>
              <w:overflowPunct w:val="0"/>
              <w:autoSpaceDE w:val="0"/>
              <w:autoSpaceDN w:val="0"/>
              <w:spacing w:line="210" w:lineRule="exact"/>
              <w:rPr>
                <w:rFonts w:hAnsi="Times New Roman" w:cs="Times New Roman"/>
              </w:rPr>
            </w:pPr>
          </w:p>
          <w:p w14:paraId="07881EDE"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b/>
                <w:bCs/>
              </w:rPr>
              <w:t>教科書</w:t>
            </w:r>
            <w:r>
              <w:rPr>
                <w:rFonts w:hint="eastAsia"/>
              </w:rPr>
              <w:t>名は出版社や出版年なども明示したか？</w:t>
            </w:r>
          </w:p>
          <w:p w14:paraId="0C14DD9A" w14:textId="77777777" w:rsidR="00A82BC6" w:rsidRDefault="00A82BC6">
            <w:pPr>
              <w:kinsoku w:val="0"/>
              <w:overflowPunct w:val="0"/>
              <w:autoSpaceDE w:val="0"/>
              <w:autoSpaceDN w:val="0"/>
              <w:spacing w:line="210" w:lineRule="exact"/>
              <w:rPr>
                <w:rFonts w:hAnsi="Times New Roman" w:cs="Times New Roman"/>
              </w:rPr>
            </w:pPr>
          </w:p>
          <w:p w14:paraId="17862434"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b/>
                <w:bCs/>
              </w:rPr>
              <w:t>単元</w:t>
            </w:r>
            <w:r>
              <w:rPr>
                <w:rFonts w:hint="eastAsia"/>
              </w:rPr>
              <w:t>は編・章・節などの単位になっているか？</w:t>
            </w:r>
          </w:p>
          <w:p w14:paraId="1027AEC4" w14:textId="77777777" w:rsidR="00A82BC6" w:rsidRDefault="00A82BC6">
            <w:pPr>
              <w:kinsoku w:val="0"/>
              <w:overflowPunct w:val="0"/>
              <w:autoSpaceDE w:val="0"/>
              <w:autoSpaceDN w:val="0"/>
              <w:spacing w:line="210" w:lineRule="exact"/>
              <w:rPr>
                <w:rFonts w:hAnsi="Times New Roman" w:cs="Times New Roman"/>
              </w:rPr>
            </w:pPr>
          </w:p>
          <w:p w14:paraId="5D6860CE"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b/>
                <w:bCs/>
              </w:rPr>
              <w:t>単元の目標</w:t>
            </w:r>
            <w:r>
              <w:rPr>
                <w:rFonts w:hint="eastAsia"/>
              </w:rPr>
              <w:t>は指導計画の「次」単位に対応して書かれているか？</w:t>
            </w:r>
          </w:p>
          <w:p w14:paraId="0856A33E" w14:textId="77777777" w:rsidR="00A82BC6" w:rsidRDefault="00A82BC6">
            <w:pPr>
              <w:kinsoku w:val="0"/>
              <w:overflowPunct w:val="0"/>
              <w:autoSpaceDE w:val="0"/>
              <w:autoSpaceDN w:val="0"/>
              <w:spacing w:line="210" w:lineRule="exact"/>
              <w:rPr>
                <w:rFonts w:hAnsi="Times New Roman" w:cs="Times New Roman"/>
              </w:rPr>
            </w:pPr>
          </w:p>
          <w:p w14:paraId="7EC14448" w14:textId="77777777" w:rsidR="00A82BC6" w:rsidRDefault="00A82BC6">
            <w:pPr>
              <w:kinsoku w:val="0"/>
              <w:overflowPunct w:val="0"/>
              <w:autoSpaceDE w:val="0"/>
              <w:autoSpaceDN w:val="0"/>
              <w:spacing w:line="210" w:lineRule="exact"/>
              <w:rPr>
                <w:rFonts w:hAnsi="Times New Roman" w:cs="Times New Roman"/>
              </w:rPr>
            </w:pPr>
            <w:r>
              <w:rPr>
                <w:rStyle w:val="1"/>
                <w:rFonts w:hint="eastAsia"/>
              </w:rPr>
              <w:t>□</w:t>
            </w:r>
            <w:r>
              <w:rPr>
                <w:rStyle w:val="1"/>
              </w:rPr>
              <w:t xml:space="preserve"> </w:t>
            </w:r>
            <w:r>
              <w:rPr>
                <w:rFonts w:hint="eastAsia"/>
              </w:rPr>
              <w:t>単元の目標はそれらの上位－下位関係が分かるように書かれているか？</w:t>
            </w:r>
          </w:p>
          <w:p w14:paraId="5765784A" w14:textId="77777777" w:rsidR="00A82BC6" w:rsidRDefault="00A82BC6">
            <w:pPr>
              <w:kinsoku w:val="0"/>
              <w:overflowPunct w:val="0"/>
              <w:autoSpaceDE w:val="0"/>
              <w:autoSpaceDN w:val="0"/>
              <w:spacing w:line="210" w:lineRule="exact"/>
              <w:rPr>
                <w:rFonts w:hAnsi="Times New Roman" w:cs="Times New Roman"/>
              </w:rPr>
            </w:pPr>
          </w:p>
          <w:p w14:paraId="6AC48BB7"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b/>
                <w:bCs/>
              </w:rPr>
              <w:t>単元の指導計画</w:t>
            </w:r>
            <w:r>
              <w:rPr>
                <w:rFonts w:hint="eastAsia"/>
              </w:rPr>
              <w:t>は、単元の節・項などの単位になっているか？</w:t>
            </w:r>
          </w:p>
          <w:p w14:paraId="1130EDB6" w14:textId="77777777" w:rsidR="00A82BC6" w:rsidRDefault="00A82BC6">
            <w:pPr>
              <w:kinsoku w:val="0"/>
              <w:overflowPunct w:val="0"/>
              <w:autoSpaceDE w:val="0"/>
              <w:autoSpaceDN w:val="0"/>
              <w:spacing w:line="210" w:lineRule="exact"/>
              <w:rPr>
                <w:rFonts w:hAnsi="Times New Roman" w:cs="Times New Roman"/>
              </w:rPr>
            </w:pPr>
          </w:p>
          <w:p w14:paraId="1D1C06C2"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単元の指導計画に本時の位置づけが明示されているか？</w:t>
            </w:r>
            <w:r>
              <w:t xml:space="preserve">  </w:t>
            </w:r>
            <w:r>
              <w:rPr>
                <w:rFonts w:hint="eastAsia"/>
              </w:rPr>
              <w:t>※「何時限目／配分時間」</w:t>
            </w:r>
          </w:p>
          <w:p w14:paraId="573BF753" w14:textId="77777777" w:rsidR="00A82BC6" w:rsidRDefault="00A82BC6">
            <w:pPr>
              <w:kinsoku w:val="0"/>
              <w:overflowPunct w:val="0"/>
              <w:autoSpaceDE w:val="0"/>
              <w:autoSpaceDN w:val="0"/>
              <w:spacing w:line="210" w:lineRule="exact"/>
              <w:rPr>
                <w:rFonts w:hAnsi="Times New Roman" w:cs="Times New Roman"/>
              </w:rPr>
            </w:pPr>
          </w:p>
          <w:p w14:paraId="328C037E"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単元の指導計画は、年間指導計画から見て妥当な時間配分か？</w:t>
            </w:r>
            <w:r>
              <w:t xml:space="preserve">  </w:t>
            </w:r>
            <w:r>
              <w:rPr>
                <w:rFonts w:hint="eastAsia"/>
              </w:rPr>
              <w:t>※１単位は</w:t>
            </w:r>
            <w:r>
              <w:t>35</w:t>
            </w:r>
            <w:r>
              <w:rPr>
                <w:rFonts w:hint="eastAsia"/>
              </w:rPr>
              <w:t>時限</w:t>
            </w:r>
          </w:p>
        </w:tc>
        <w:tc>
          <w:tcPr>
            <w:tcW w:w="7806" w:type="dxa"/>
            <w:tcBorders>
              <w:top w:val="nil"/>
              <w:left w:val="nil"/>
              <w:bottom w:val="double" w:sz="4" w:space="0" w:color="auto"/>
              <w:right w:val="nil"/>
            </w:tcBorders>
          </w:tcPr>
          <w:p w14:paraId="406ED888" w14:textId="77777777" w:rsidR="00A82BC6" w:rsidRDefault="00A82BC6">
            <w:pPr>
              <w:kinsoku w:val="0"/>
              <w:overflowPunct w:val="0"/>
              <w:autoSpaceDE w:val="0"/>
              <w:autoSpaceDN w:val="0"/>
              <w:spacing w:line="350" w:lineRule="exact"/>
              <w:rPr>
                <w:rFonts w:hAnsi="Times New Roman" w:cs="Times New Roman"/>
              </w:rPr>
            </w:pPr>
            <w:r>
              <w:t xml:space="preserve">    </w:t>
            </w:r>
            <w:r>
              <w:rPr>
                <w:u w:val="single" w:color="000000"/>
              </w:rPr>
              <w:t xml:space="preserve">    </w:t>
            </w:r>
            <w:r>
              <w:rPr>
                <w:rFonts w:hint="eastAsia"/>
                <w:u w:val="single" w:color="000000"/>
              </w:rPr>
              <w:t xml:space="preserve">　</w:t>
            </w:r>
            <w:r>
              <w:rPr>
                <w:rFonts w:hint="eastAsia"/>
              </w:rPr>
              <w:t>年</w:t>
            </w:r>
            <w:r>
              <w:rPr>
                <w:u w:val="single" w:color="000000"/>
              </w:rPr>
              <w:t xml:space="preserve">    </w:t>
            </w:r>
            <w:r>
              <w:rPr>
                <w:rFonts w:hint="eastAsia"/>
              </w:rPr>
              <w:t>月</w:t>
            </w:r>
            <w:r>
              <w:rPr>
                <w:u w:val="single" w:color="000000"/>
              </w:rPr>
              <w:t xml:space="preserve">    </w:t>
            </w:r>
            <w:r>
              <w:rPr>
                <w:rFonts w:hint="eastAsia"/>
              </w:rPr>
              <w:t>日</w:t>
            </w:r>
            <w:r>
              <w:rPr>
                <w:u w:val="single" w:color="000000"/>
              </w:rPr>
              <w:t xml:space="preserve">    </w:t>
            </w:r>
            <w:r>
              <w:rPr>
                <w:rFonts w:hint="eastAsia"/>
              </w:rPr>
              <w:t xml:space="preserve">時限目　</w:t>
            </w:r>
            <w:r>
              <w:t xml:space="preserve"> </w:t>
            </w:r>
            <w:r>
              <w:rPr>
                <w:rFonts w:hint="eastAsia"/>
              </w:rPr>
              <w:t xml:space="preserve">　指導案作成者</w:t>
            </w:r>
            <w:r>
              <w:rPr>
                <w:u w:val="single" w:color="000000"/>
              </w:rPr>
              <w:t xml:space="preserve">             </w:t>
            </w:r>
            <w:r>
              <w:t xml:space="preserve">  </w:t>
            </w:r>
            <w:r>
              <w:rPr>
                <w:rFonts w:hint="eastAsia"/>
              </w:rPr>
              <w:t>評価者</w:t>
            </w:r>
            <w:r>
              <w:rPr>
                <w:u w:val="single" w:color="000000"/>
              </w:rPr>
              <w:t xml:space="preserve">        </w:t>
            </w:r>
            <w:r>
              <w:rPr>
                <w:rFonts w:hint="eastAsia"/>
                <w:u w:val="single" w:color="000000"/>
              </w:rPr>
              <w:t xml:space="preserve">　</w:t>
            </w:r>
            <w:r>
              <w:rPr>
                <w:u w:val="single" w:color="000000"/>
              </w:rPr>
              <w:t xml:space="preserve">   </w:t>
            </w:r>
          </w:p>
          <w:p w14:paraId="7775B87D" w14:textId="77777777" w:rsidR="00A82BC6" w:rsidRDefault="00A82BC6">
            <w:pPr>
              <w:kinsoku w:val="0"/>
              <w:overflowPunct w:val="0"/>
              <w:autoSpaceDE w:val="0"/>
              <w:autoSpaceDN w:val="0"/>
              <w:spacing w:line="106" w:lineRule="exact"/>
              <w:rPr>
                <w:rFonts w:hAnsi="Times New Roman" w:cs="Times New Roman"/>
              </w:rPr>
            </w:pPr>
          </w:p>
          <w:p w14:paraId="7A338081" w14:textId="77777777" w:rsidR="00A82BC6" w:rsidRDefault="00A82BC6">
            <w:pPr>
              <w:kinsoku w:val="0"/>
              <w:overflowPunct w:val="0"/>
              <w:autoSpaceDE w:val="0"/>
              <w:autoSpaceDN w:val="0"/>
              <w:spacing w:line="210" w:lineRule="exact"/>
              <w:rPr>
                <w:rFonts w:hAnsi="Times New Roman" w:cs="Times New Roman"/>
              </w:rPr>
            </w:pPr>
          </w:p>
          <w:p w14:paraId="24D5C0B0" w14:textId="77777777" w:rsidR="00A82BC6" w:rsidRDefault="00A82BC6">
            <w:pPr>
              <w:kinsoku w:val="0"/>
              <w:overflowPunct w:val="0"/>
              <w:autoSpaceDE w:val="0"/>
              <w:autoSpaceDN w:val="0"/>
              <w:spacing w:line="210" w:lineRule="exact"/>
              <w:rPr>
                <w:rFonts w:hAnsi="Times New Roman" w:cs="Times New Roman"/>
              </w:rPr>
            </w:pPr>
          </w:p>
          <w:p w14:paraId="374DE21A"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b/>
                <w:bCs/>
              </w:rPr>
              <w:t>本時の目標</w:t>
            </w:r>
            <w:r>
              <w:rPr>
                <w:rFonts w:hint="eastAsia"/>
              </w:rPr>
              <w:t>は、内容項目ごとに行動目標の形式で箇条書きになっているか？</w:t>
            </w:r>
          </w:p>
          <w:p w14:paraId="41E7C1D5" w14:textId="77777777" w:rsidR="00A82BC6" w:rsidRDefault="00A82BC6">
            <w:pPr>
              <w:kinsoku w:val="0"/>
              <w:overflowPunct w:val="0"/>
              <w:autoSpaceDE w:val="0"/>
              <w:autoSpaceDN w:val="0"/>
              <w:spacing w:line="210" w:lineRule="exact"/>
              <w:rPr>
                <w:rFonts w:hAnsi="Times New Roman" w:cs="Times New Roman"/>
              </w:rPr>
            </w:pPr>
          </w:p>
          <w:p w14:paraId="7303DFAB"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本時の目標は、必須のものと、発展的で選択的なものとの区別が明確か？</w:t>
            </w:r>
          </w:p>
          <w:p w14:paraId="76A89469" w14:textId="77777777" w:rsidR="00A82BC6" w:rsidRDefault="00A82BC6">
            <w:pPr>
              <w:kinsoku w:val="0"/>
              <w:overflowPunct w:val="0"/>
              <w:autoSpaceDE w:val="0"/>
              <w:autoSpaceDN w:val="0"/>
              <w:spacing w:line="210" w:lineRule="exact"/>
              <w:rPr>
                <w:rFonts w:hAnsi="Times New Roman" w:cs="Times New Roman"/>
              </w:rPr>
            </w:pPr>
          </w:p>
          <w:p w14:paraId="3C527290"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b/>
                <w:bCs/>
              </w:rPr>
              <w:t>指導上の留意点</w:t>
            </w:r>
            <w:r>
              <w:rPr>
                <w:rFonts w:hint="eastAsia"/>
              </w:rPr>
              <w:t>に、既習事項や本時の発展事項との関連性が記述されているか？</w:t>
            </w:r>
          </w:p>
          <w:p w14:paraId="4201BFE0" w14:textId="77777777" w:rsidR="00A82BC6" w:rsidRDefault="00A82BC6">
            <w:pPr>
              <w:kinsoku w:val="0"/>
              <w:overflowPunct w:val="0"/>
              <w:autoSpaceDE w:val="0"/>
              <w:autoSpaceDN w:val="0"/>
              <w:spacing w:line="210" w:lineRule="exact"/>
              <w:rPr>
                <w:rFonts w:hAnsi="Times New Roman" w:cs="Times New Roman"/>
              </w:rPr>
            </w:pPr>
          </w:p>
          <w:p w14:paraId="582ACBBE"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指導上の留意点に、他教科との関連や、生活・仕事との関連について記述されているか？</w:t>
            </w:r>
          </w:p>
          <w:p w14:paraId="7CD709EB" w14:textId="77777777" w:rsidR="00A82BC6" w:rsidRDefault="00A82BC6">
            <w:pPr>
              <w:kinsoku w:val="0"/>
              <w:overflowPunct w:val="0"/>
              <w:autoSpaceDE w:val="0"/>
              <w:autoSpaceDN w:val="0"/>
              <w:spacing w:line="210" w:lineRule="exact"/>
              <w:rPr>
                <w:rFonts w:hAnsi="Times New Roman" w:cs="Times New Roman"/>
              </w:rPr>
            </w:pPr>
          </w:p>
          <w:p w14:paraId="60A46AAA"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指導上の留意点に、生徒の興味関心や既習事項の達成状況などが記述されているか？</w:t>
            </w:r>
          </w:p>
          <w:p w14:paraId="1E9CE3FC" w14:textId="77777777" w:rsidR="00A82BC6" w:rsidRDefault="00A82BC6">
            <w:pPr>
              <w:kinsoku w:val="0"/>
              <w:overflowPunct w:val="0"/>
              <w:autoSpaceDE w:val="0"/>
              <w:autoSpaceDN w:val="0"/>
              <w:spacing w:line="210" w:lineRule="exact"/>
              <w:rPr>
                <w:rFonts w:hAnsi="Times New Roman" w:cs="Times New Roman"/>
              </w:rPr>
            </w:pPr>
          </w:p>
          <w:p w14:paraId="03E3076D"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指導上の留意点は、何をどのように工夫するのかが明確で具体的か？</w:t>
            </w:r>
          </w:p>
          <w:p w14:paraId="37A0A203" w14:textId="77777777" w:rsidR="00A82BC6" w:rsidRDefault="00A82BC6">
            <w:pPr>
              <w:kinsoku w:val="0"/>
              <w:overflowPunct w:val="0"/>
              <w:autoSpaceDE w:val="0"/>
              <w:autoSpaceDN w:val="0"/>
              <w:spacing w:line="210" w:lineRule="exact"/>
              <w:rPr>
                <w:rFonts w:hAnsi="Times New Roman" w:cs="Times New Roman"/>
              </w:rPr>
            </w:pPr>
          </w:p>
          <w:p w14:paraId="28741685"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指導上の留意点で、課題や例の選択、図解すべき箇所、個別対応の必要性、プリントや情</w:t>
            </w:r>
          </w:p>
          <w:p w14:paraId="0890C675"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報機器の活用、宿題の扱いなどに触れているか？</w:t>
            </w:r>
          </w:p>
          <w:p w14:paraId="351A3DB0" w14:textId="77777777" w:rsidR="00A82BC6" w:rsidRDefault="00A82BC6">
            <w:pPr>
              <w:kinsoku w:val="0"/>
              <w:overflowPunct w:val="0"/>
              <w:autoSpaceDE w:val="0"/>
              <w:autoSpaceDN w:val="0"/>
              <w:spacing w:line="210" w:lineRule="exact"/>
              <w:rPr>
                <w:rFonts w:hAnsi="Times New Roman" w:cs="Times New Roman"/>
              </w:rPr>
            </w:pPr>
          </w:p>
          <w:p w14:paraId="4ABD51D8"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指導上の留意点に、想定される重要な誤りや、それへの対応方法などが書かれているか？</w:t>
            </w:r>
          </w:p>
          <w:p w14:paraId="5BF99B31" w14:textId="77777777" w:rsidR="00A82BC6" w:rsidRDefault="00A82BC6">
            <w:pPr>
              <w:kinsoku w:val="0"/>
              <w:overflowPunct w:val="0"/>
              <w:autoSpaceDE w:val="0"/>
              <w:autoSpaceDN w:val="0"/>
              <w:spacing w:line="210" w:lineRule="exact"/>
              <w:rPr>
                <w:rFonts w:hAnsi="Times New Roman" w:cs="Times New Roman"/>
              </w:rPr>
            </w:pPr>
          </w:p>
          <w:p w14:paraId="11C38AD5"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b/>
                <w:bCs/>
              </w:rPr>
              <w:t>評価方法</w:t>
            </w:r>
            <w:r>
              <w:rPr>
                <w:rFonts w:hint="eastAsia"/>
              </w:rPr>
              <w:t>は、本時の目標と対応づけて箇条書きになっているか？</w:t>
            </w:r>
          </w:p>
          <w:p w14:paraId="15B1D3AA" w14:textId="77777777" w:rsidR="00A82BC6" w:rsidRDefault="00A82BC6">
            <w:pPr>
              <w:kinsoku w:val="0"/>
              <w:overflowPunct w:val="0"/>
              <w:autoSpaceDE w:val="0"/>
              <w:autoSpaceDN w:val="0"/>
              <w:spacing w:line="210" w:lineRule="exact"/>
              <w:rPr>
                <w:rFonts w:hAnsi="Times New Roman" w:cs="Times New Roman"/>
              </w:rPr>
            </w:pPr>
          </w:p>
          <w:p w14:paraId="6211E2C5"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評価方法は、本時の目標達成の状況を確認する形成的評価の方法になっているか？</w:t>
            </w:r>
          </w:p>
          <w:p w14:paraId="63357A61"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※成績をつけるための評定の方法ではない</w:t>
            </w:r>
          </w:p>
        </w:tc>
      </w:tr>
      <w:tr w:rsidR="00A82BC6" w14:paraId="08C07234" w14:textId="77777777" w:rsidTr="00A82BC6">
        <w:tblPrEx>
          <w:tblCellMar>
            <w:top w:w="0" w:type="dxa"/>
            <w:bottom w:w="0" w:type="dxa"/>
          </w:tblCellMar>
        </w:tblPrEx>
        <w:tc>
          <w:tcPr>
            <w:tcW w:w="7852" w:type="dxa"/>
            <w:tcBorders>
              <w:top w:val="double" w:sz="4" w:space="0" w:color="auto"/>
              <w:left w:val="nil"/>
              <w:bottom w:val="nil"/>
              <w:right w:val="nil"/>
            </w:tcBorders>
          </w:tcPr>
          <w:p w14:paraId="6B9E081B" w14:textId="77777777" w:rsidR="00A82BC6" w:rsidRDefault="00A82BC6">
            <w:pPr>
              <w:kinsoku w:val="0"/>
              <w:overflowPunct w:val="0"/>
              <w:autoSpaceDE w:val="0"/>
              <w:autoSpaceDN w:val="0"/>
              <w:spacing w:line="210" w:lineRule="exact"/>
              <w:rPr>
                <w:rFonts w:hAnsi="Times New Roman" w:cs="Times New Roman"/>
              </w:rPr>
            </w:pPr>
          </w:p>
          <w:p w14:paraId="28A9ED45"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展開の</w:t>
            </w:r>
            <w:r>
              <w:rPr>
                <w:rFonts w:hint="eastAsia"/>
                <w:b/>
                <w:bCs/>
              </w:rPr>
              <w:t>分節</w:t>
            </w:r>
            <w:r>
              <w:rPr>
                <w:rFonts w:hint="eastAsia"/>
              </w:rPr>
              <w:t>には、「導入」「まとめ」などの分節名がかかれているか？</w:t>
            </w:r>
          </w:p>
          <w:p w14:paraId="1A00347B" w14:textId="77777777" w:rsidR="00A82BC6" w:rsidRDefault="00A82BC6">
            <w:pPr>
              <w:kinsoku w:val="0"/>
              <w:overflowPunct w:val="0"/>
              <w:autoSpaceDE w:val="0"/>
              <w:autoSpaceDN w:val="0"/>
              <w:spacing w:line="210" w:lineRule="exact"/>
              <w:rPr>
                <w:rFonts w:hAnsi="Times New Roman" w:cs="Times New Roman"/>
              </w:rPr>
            </w:pPr>
          </w:p>
          <w:p w14:paraId="14E9FFF1"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展開の</w:t>
            </w:r>
            <w:r>
              <w:rPr>
                <w:rFonts w:hint="eastAsia"/>
                <w:b/>
                <w:bCs/>
              </w:rPr>
              <w:t>時間配分</w:t>
            </w:r>
            <w:r>
              <w:rPr>
                <w:rFonts w:hint="eastAsia"/>
              </w:rPr>
              <w:t>は、分節ごとに大まかにしめされているか？</w:t>
            </w:r>
            <w:r>
              <w:t xml:space="preserve">  </w:t>
            </w:r>
            <w:r>
              <w:rPr>
                <w:rFonts w:hint="eastAsia"/>
              </w:rPr>
              <w:t>※５分程度の単位でよい</w:t>
            </w:r>
          </w:p>
          <w:p w14:paraId="700C8F4C" w14:textId="77777777" w:rsidR="00A82BC6" w:rsidRDefault="00A82BC6">
            <w:pPr>
              <w:kinsoku w:val="0"/>
              <w:overflowPunct w:val="0"/>
              <w:autoSpaceDE w:val="0"/>
              <w:autoSpaceDN w:val="0"/>
              <w:spacing w:line="210" w:lineRule="exact"/>
              <w:rPr>
                <w:rFonts w:hAnsi="Times New Roman" w:cs="Times New Roman"/>
              </w:rPr>
            </w:pPr>
          </w:p>
          <w:p w14:paraId="2CE25324"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展開の</w:t>
            </w:r>
            <w:r>
              <w:rPr>
                <w:rFonts w:hint="eastAsia"/>
                <w:b/>
                <w:bCs/>
              </w:rPr>
              <w:t>指導内容</w:t>
            </w:r>
            <w:r>
              <w:rPr>
                <w:rFonts w:hint="eastAsia"/>
              </w:rPr>
              <w:t>には、内容の概略が示されているか？</w:t>
            </w:r>
            <w:r>
              <w:t xml:space="preserve">  </w:t>
            </w:r>
            <w:r>
              <w:rPr>
                <w:rFonts w:hint="eastAsia"/>
              </w:rPr>
              <w:t>※発言形式だけでは読みづらい</w:t>
            </w:r>
          </w:p>
          <w:p w14:paraId="019C61BA" w14:textId="77777777" w:rsidR="00A82BC6" w:rsidRDefault="00A82BC6">
            <w:pPr>
              <w:kinsoku w:val="0"/>
              <w:overflowPunct w:val="0"/>
              <w:autoSpaceDE w:val="0"/>
              <w:autoSpaceDN w:val="0"/>
              <w:spacing w:line="210" w:lineRule="exact"/>
              <w:rPr>
                <w:rFonts w:hAnsi="Times New Roman" w:cs="Times New Roman"/>
              </w:rPr>
            </w:pPr>
          </w:p>
          <w:p w14:paraId="675DC148"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b/>
                <w:bCs/>
              </w:rPr>
              <w:t>板書事項</w:t>
            </w:r>
            <w:r>
              <w:rPr>
                <w:rFonts w:hint="eastAsia"/>
              </w:rPr>
              <w:t>は、板書予定の（あるいは板書すべき）内容が全て書かれているか？</w:t>
            </w:r>
          </w:p>
          <w:p w14:paraId="12CCE783" w14:textId="77777777" w:rsidR="00A82BC6" w:rsidRDefault="00A82BC6">
            <w:pPr>
              <w:kinsoku w:val="0"/>
              <w:overflowPunct w:val="0"/>
              <w:autoSpaceDE w:val="0"/>
              <w:autoSpaceDN w:val="0"/>
              <w:spacing w:line="210" w:lineRule="exact"/>
              <w:rPr>
                <w:rFonts w:hAnsi="Times New Roman" w:cs="Times New Roman"/>
              </w:rPr>
            </w:pPr>
          </w:p>
          <w:p w14:paraId="59DA514C"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板書事項は、生徒がノートをとることを意識して書かれているか？</w:t>
            </w:r>
          </w:p>
          <w:p w14:paraId="276DC01B" w14:textId="77777777" w:rsidR="00A82BC6" w:rsidRDefault="00A82BC6">
            <w:pPr>
              <w:kinsoku w:val="0"/>
              <w:overflowPunct w:val="0"/>
              <w:autoSpaceDE w:val="0"/>
              <w:autoSpaceDN w:val="0"/>
              <w:spacing w:line="210" w:lineRule="exact"/>
              <w:rPr>
                <w:rFonts w:hAnsi="Times New Roman" w:cs="Times New Roman"/>
              </w:rPr>
            </w:pPr>
          </w:p>
          <w:p w14:paraId="386F8A13"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板書が雑でないか？　また、漢字で書くべき用語を仮名にしていないか？</w:t>
            </w:r>
          </w:p>
          <w:p w14:paraId="2A10D292" w14:textId="77777777" w:rsidR="00A82BC6" w:rsidRDefault="00A82BC6">
            <w:pPr>
              <w:kinsoku w:val="0"/>
              <w:overflowPunct w:val="0"/>
              <w:autoSpaceDE w:val="0"/>
              <w:autoSpaceDN w:val="0"/>
              <w:spacing w:line="210" w:lineRule="exact"/>
              <w:rPr>
                <w:rFonts w:hAnsi="Times New Roman" w:cs="Times New Roman"/>
              </w:rPr>
            </w:pPr>
          </w:p>
          <w:p w14:paraId="626AF272"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板書事項は、単なる教科書の丸写しでなく、板書する意義のある内容になっているか？</w:t>
            </w:r>
          </w:p>
          <w:p w14:paraId="3BE3DD3A" w14:textId="77777777" w:rsidR="00A82BC6" w:rsidRDefault="00A82BC6">
            <w:pPr>
              <w:kinsoku w:val="0"/>
              <w:overflowPunct w:val="0"/>
              <w:autoSpaceDE w:val="0"/>
              <w:autoSpaceDN w:val="0"/>
              <w:spacing w:line="210" w:lineRule="exact"/>
              <w:rPr>
                <w:rFonts w:hAnsi="Times New Roman" w:cs="Times New Roman"/>
              </w:rPr>
            </w:pPr>
          </w:p>
          <w:p w14:paraId="2FAABD6F"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板書事項の分量は、生徒が余裕をもってノートをとれる程度か？</w:t>
            </w:r>
          </w:p>
          <w:p w14:paraId="44320A1D" w14:textId="77777777" w:rsidR="00A82BC6" w:rsidRDefault="00A82BC6">
            <w:pPr>
              <w:kinsoku w:val="0"/>
              <w:overflowPunct w:val="0"/>
              <w:autoSpaceDE w:val="0"/>
              <w:autoSpaceDN w:val="0"/>
              <w:spacing w:line="210" w:lineRule="exact"/>
              <w:rPr>
                <w:rFonts w:hAnsi="Times New Roman" w:cs="Times New Roman"/>
              </w:rPr>
            </w:pPr>
          </w:p>
          <w:p w14:paraId="4EBADC9E"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図や（身近な）具体例などを活用して、理解を助けるように工夫しているか？</w:t>
            </w:r>
          </w:p>
          <w:p w14:paraId="71AE6A51" w14:textId="77777777" w:rsidR="00A82BC6" w:rsidRDefault="00A82BC6">
            <w:pPr>
              <w:kinsoku w:val="0"/>
              <w:overflowPunct w:val="0"/>
              <w:autoSpaceDE w:val="0"/>
              <w:autoSpaceDN w:val="0"/>
              <w:spacing w:line="210" w:lineRule="exact"/>
              <w:rPr>
                <w:rFonts w:hAnsi="Times New Roman" w:cs="Times New Roman"/>
              </w:rPr>
            </w:pPr>
          </w:p>
          <w:p w14:paraId="4B31AC39"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生徒が知らない（または理解できない）用語や記法を使っていないか？</w:t>
            </w:r>
          </w:p>
          <w:p w14:paraId="4BA8D7DB" w14:textId="77777777" w:rsidR="00A82BC6" w:rsidRDefault="00A82BC6">
            <w:pPr>
              <w:kinsoku w:val="0"/>
              <w:overflowPunct w:val="0"/>
              <w:autoSpaceDE w:val="0"/>
              <w:autoSpaceDN w:val="0"/>
              <w:spacing w:line="210" w:lineRule="exact"/>
              <w:rPr>
                <w:rFonts w:hAnsi="Times New Roman" w:cs="Times New Roman"/>
              </w:rPr>
            </w:pPr>
          </w:p>
          <w:p w14:paraId="276DBB89"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板書事項の内容で、プリントにした方がいい内容はないか？</w:t>
            </w:r>
          </w:p>
          <w:p w14:paraId="37C03B7B" w14:textId="77777777" w:rsidR="00A82BC6" w:rsidRDefault="00A82BC6">
            <w:pPr>
              <w:kinsoku w:val="0"/>
              <w:overflowPunct w:val="0"/>
              <w:autoSpaceDE w:val="0"/>
              <w:autoSpaceDN w:val="0"/>
              <w:spacing w:line="210" w:lineRule="exact"/>
              <w:rPr>
                <w:rFonts w:hAnsi="Times New Roman" w:cs="Times New Roman"/>
              </w:rPr>
            </w:pPr>
          </w:p>
          <w:p w14:paraId="64B6A6D0" w14:textId="77777777" w:rsidR="00A82BC6" w:rsidRDefault="00A82BC6">
            <w:pPr>
              <w:kinsoku w:val="0"/>
              <w:overflowPunct w:val="0"/>
              <w:autoSpaceDE w:val="0"/>
              <w:autoSpaceDN w:val="0"/>
              <w:spacing w:line="210" w:lineRule="exact"/>
              <w:rPr>
                <w:rFonts w:hAnsi="Times New Roman" w:cs="Times New Roman"/>
              </w:rPr>
            </w:pPr>
            <w:r>
              <w:rPr>
                <w:rFonts w:hint="eastAsia"/>
              </w:rPr>
              <w:t>□</w:t>
            </w:r>
            <w:r>
              <w:t xml:space="preserve"> </w:t>
            </w:r>
            <w:r>
              <w:rPr>
                <w:rFonts w:hint="eastAsia"/>
              </w:rPr>
              <w:t>板書事項には、色チョークの使い方や、板書位置の工夫なども明記されているか？</w:t>
            </w:r>
          </w:p>
        </w:tc>
        <w:tc>
          <w:tcPr>
            <w:tcW w:w="7806" w:type="dxa"/>
            <w:tcBorders>
              <w:top w:val="double" w:sz="4" w:space="0" w:color="auto"/>
              <w:left w:val="nil"/>
              <w:bottom w:val="nil"/>
              <w:right w:val="nil"/>
            </w:tcBorders>
          </w:tcPr>
          <w:p w14:paraId="4E2A5E31" w14:textId="77777777" w:rsidR="00A82BC6" w:rsidRDefault="00A82BC6">
            <w:pPr>
              <w:kinsoku w:val="0"/>
              <w:overflowPunct w:val="0"/>
              <w:autoSpaceDE w:val="0"/>
              <w:autoSpaceDN w:val="0"/>
              <w:spacing w:line="210" w:lineRule="exact"/>
              <w:rPr>
                <w:rFonts w:hAnsi="Times New Roman" w:cs="Times New Roman"/>
              </w:rPr>
            </w:pPr>
          </w:p>
          <w:p w14:paraId="4A6C5577"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指導内容または板書事項に、問題文も記述されているか？</w:t>
            </w:r>
            <w:r>
              <w:t xml:space="preserve">  </w:t>
            </w:r>
            <w:r>
              <w:rPr>
                <w:rFonts w:hint="eastAsia"/>
              </w:rPr>
              <w:t>※問題番号だけではダメ</w:t>
            </w:r>
          </w:p>
          <w:p w14:paraId="3917A400" w14:textId="77777777" w:rsidR="00A82BC6" w:rsidRDefault="00A82BC6">
            <w:pPr>
              <w:kinsoku w:val="0"/>
              <w:overflowPunct w:val="0"/>
              <w:autoSpaceDE w:val="0"/>
              <w:autoSpaceDN w:val="0"/>
              <w:spacing w:line="210" w:lineRule="exact"/>
              <w:rPr>
                <w:rFonts w:hAnsi="Times New Roman" w:cs="Times New Roman"/>
              </w:rPr>
            </w:pPr>
          </w:p>
          <w:p w14:paraId="5AFB71CF"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板書事項または</w:t>
            </w:r>
            <w:r>
              <w:rPr>
                <w:rFonts w:hint="eastAsia"/>
                <w:b/>
                <w:bCs/>
              </w:rPr>
              <w:t>生徒の状況</w:t>
            </w:r>
            <w:r>
              <w:rPr>
                <w:rFonts w:hint="eastAsia"/>
              </w:rPr>
              <w:t>に、発問や問題に対する正解が書かれているか？</w:t>
            </w:r>
          </w:p>
          <w:p w14:paraId="7B49FBEB" w14:textId="77777777" w:rsidR="00A82BC6" w:rsidRDefault="00A82BC6">
            <w:pPr>
              <w:kinsoku w:val="0"/>
              <w:overflowPunct w:val="0"/>
              <w:autoSpaceDE w:val="0"/>
              <w:autoSpaceDN w:val="0"/>
              <w:spacing w:line="210" w:lineRule="exact"/>
              <w:rPr>
                <w:rFonts w:hAnsi="Times New Roman" w:cs="Times New Roman"/>
              </w:rPr>
            </w:pPr>
          </w:p>
          <w:p w14:paraId="605271E3"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説明に対して、生徒が疑問に思いそうなことが生徒の状況に書かれているか？</w:t>
            </w:r>
          </w:p>
          <w:p w14:paraId="55E7F3B2" w14:textId="77777777" w:rsidR="00A82BC6" w:rsidRDefault="00A82BC6">
            <w:pPr>
              <w:kinsoku w:val="0"/>
              <w:overflowPunct w:val="0"/>
              <w:autoSpaceDE w:val="0"/>
              <w:autoSpaceDN w:val="0"/>
              <w:spacing w:line="210" w:lineRule="exact"/>
              <w:rPr>
                <w:rFonts w:hAnsi="Times New Roman" w:cs="Times New Roman"/>
              </w:rPr>
            </w:pPr>
          </w:p>
          <w:p w14:paraId="3E7CD286"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発問に対して、予想される生徒の回答（誤答を含む）が書かれているか？</w:t>
            </w:r>
          </w:p>
          <w:p w14:paraId="55A536DF" w14:textId="77777777" w:rsidR="00A82BC6" w:rsidRDefault="00A82BC6">
            <w:pPr>
              <w:kinsoku w:val="0"/>
              <w:overflowPunct w:val="0"/>
              <w:autoSpaceDE w:val="0"/>
              <w:autoSpaceDN w:val="0"/>
              <w:spacing w:line="210" w:lineRule="exact"/>
              <w:rPr>
                <w:rFonts w:hAnsi="Times New Roman" w:cs="Times New Roman"/>
              </w:rPr>
            </w:pPr>
          </w:p>
          <w:p w14:paraId="3E36DAD5"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演習で机間巡視すべき時に、注目すべき誤答例が生徒の状況に書かれているか？</w:t>
            </w:r>
          </w:p>
          <w:p w14:paraId="597604B4" w14:textId="77777777" w:rsidR="00A82BC6" w:rsidRDefault="00A82BC6">
            <w:pPr>
              <w:kinsoku w:val="0"/>
              <w:overflowPunct w:val="0"/>
              <w:autoSpaceDE w:val="0"/>
              <w:autoSpaceDN w:val="0"/>
              <w:spacing w:line="210" w:lineRule="exact"/>
              <w:rPr>
                <w:rFonts w:hAnsi="Times New Roman" w:cs="Times New Roman"/>
              </w:rPr>
            </w:pPr>
          </w:p>
          <w:p w14:paraId="1F9F59BD"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b/>
                <w:bCs/>
              </w:rPr>
              <w:t>留意事項</w:t>
            </w:r>
            <w:r>
              <w:rPr>
                <w:rFonts w:hint="eastAsia"/>
              </w:rPr>
              <w:t>に、誤答や、回答が返ってこなかった時の対応方法が書かれているか？</w:t>
            </w:r>
          </w:p>
          <w:p w14:paraId="3F42742A" w14:textId="77777777" w:rsidR="00A82BC6" w:rsidRDefault="00A82BC6">
            <w:pPr>
              <w:kinsoku w:val="0"/>
              <w:overflowPunct w:val="0"/>
              <w:autoSpaceDE w:val="0"/>
              <w:autoSpaceDN w:val="0"/>
              <w:spacing w:line="210" w:lineRule="exact"/>
              <w:rPr>
                <w:rFonts w:hAnsi="Times New Roman" w:cs="Times New Roman"/>
              </w:rPr>
            </w:pPr>
          </w:p>
          <w:p w14:paraId="736F3430"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留意事項に、個別対応すべき事項や、発展的指導事項が書かれているか？</w:t>
            </w:r>
          </w:p>
          <w:p w14:paraId="0C3219D7" w14:textId="77777777" w:rsidR="00A82BC6" w:rsidRDefault="00A82BC6">
            <w:pPr>
              <w:kinsoku w:val="0"/>
              <w:overflowPunct w:val="0"/>
              <w:autoSpaceDE w:val="0"/>
              <w:autoSpaceDN w:val="0"/>
              <w:spacing w:line="210" w:lineRule="exact"/>
              <w:rPr>
                <w:rFonts w:hAnsi="Times New Roman" w:cs="Times New Roman"/>
              </w:rPr>
            </w:pPr>
          </w:p>
          <w:p w14:paraId="7915FF14"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留意事項に、ノートをとらせたり、考えさせたりする箇所が明記されているか？</w:t>
            </w:r>
          </w:p>
          <w:p w14:paraId="5BE7A863" w14:textId="77777777" w:rsidR="00A82BC6" w:rsidRDefault="00A82BC6">
            <w:pPr>
              <w:kinsoku w:val="0"/>
              <w:overflowPunct w:val="0"/>
              <w:autoSpaceDE w:val="0"/>
              <w:autoSpaceDN w:val="0"/>
              <w:spacing w:line="210" w:lineRule="exact"/>
              <w:rPr>
                <w:rFonts w:hAnsi="Times New Roman" w:cs="Times New Roman"/>
              </w:rPr>
            </w:pPr>
          </w:p>
          <w:p w14:paraId="6133BD32"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表紙の指導上の留意点に書かれた内容が、展開の中で具体化されているか？</w:t>
            </w:r>
          </w:p>
          <w:p w14:paraId="18EE2233" w14:textId="77777777" w:rsidR="00A82BC6" w:rsidRDefault="00A82BC6">
            <w:pPr>
              <w:kinsoku w:val="0"/>
              <w:overflowPunct w:val="0"/>
              <w:autoSpaceDE w:val="0"/>
              <w:autoSpaceDN w:val="0"/>
              <w:spacing w:line="210" w:lineRule="exact"/>
              <w:rPr>
                <w:rFonts w:hAnsi="Times New Roman" w:cs="Times New Roman"/>
              </w:rPr>
            </w:pPr>
          </w:p>
          <w:p w14:paraId="02A2BBBF"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本時の目標の達成に必要な指導内容と、それを評価する方法とが網羅されているか？</w:t>
            </w:r>
          </w:p>
          <w:p w14:paraId="38095139" w14:textId="77777777" w:rsidR="00A82BC6" w:rsidRDefault="00A82BC6">
            <w:pPr>
              <w:kinsoku w:val="0"/>
              <w:overflowPunct w:val="0"/>
              <w:autoSpaceDE w:val="0"/>
              <w:autoSpaceDN w:val="0"/>
              <w:spacing w:line="210" w:lineRule="exact"/>
              <w:rPr>
                <w:rFonts w:hAnsi="Times New Roman" w:cs="Times New Roman"/>
              </w:rPr>
            </w:pPr>
          </w:p>
          <w:p w14:paraId="587DD272"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本時の授業内容は、想定した時間に対して適切な分量か？</w:t>
            </w:r>
          </w:p>
          <w:p w14:paraId="6DFF4EFB" w14:textId="77777777" w:rsidR="00A82BC6" w:rsidRDefault="00A82BC6">
            <w:pPr>
              <w:kinsoku w:val="0"/>
              <w:overflowPunct w:val="0"/>
              <w:autoSpaceDE w:val="0"/>
              <w:autoSpaceDN w:val="0"/>
              <w:spacing w:line="210" w:lineRule="exact"/>
              <w:rPr>
                <w:rFonts w:hAnsi="Times New Roman" w:cs="Times New Roman"/>
              </w:rPr>
            </w:pPr>
          </w:p>
          <w:p w14:paraId="7685DEC7" w14:textId="77777777" w:rsidR="00A82BC6" w:rsidRDefault="00A82BC6">
            <w:pPr>
              <w:kinsoku w:val="0"/>
              <w:overflowPunct w:val="0"/>
              <w:autoSpaceDE w:val="0"/>
              <w:autoSpaceDN w:val="0"/>
              <w:spacing w:line="210" w:lineRule="exact"/>
              <w:rPr>
                <w:rFonts w:hAnsi="Times New Roman" w:cs="Times New Roman"/>
              </w:rPr>
            </w:pPr>
            <w:r>
              <w:rPr>
                <w:rFonts w:hint="eastAsia"/>
              </w:rPr>
              <w:t xml:space="preserve">　□</w:t>
            </w:r>
            <w:r>
              <w:t xml:space="preserve"> </w:t>
            </w:r>
            <w:r>
              <w:rPr>
                <w:rFonts w:hint="eastAsia"/>
              </w:rPr>
              <w:t>宿題を課す場合、その処理の仕方が明記されているか？</w:t>
            </w:r>
            <w:r>
              <w:t xml:space="preserve">  </w:t>
            </w:r>
            <w:r>
              <w:rPr>
                <w:rFonts w:hint="eastAsia"/>
              </w:rPr>
              <w:t>※提出方法や未提出者の扱い</w:t>
            </w:r>
          </w:p>
        </w:tc>
      </w:tr>
    </w:tbl>
    <w:p w14:paraId="59E9FCBF" w14:textId="77777777" w:rsidR="00A82BC6" w:rsidRPr="00A82BC6" w:rsidRDefault="00A82BC6" w:rsidP="00A82BC6">
      <w:pPr>
        <w:suppressAutoHyphens w:val="0"/>
        <w:wordWrap/>
        <w:autoSpaceDE w:val="0"/>
        <w:autoSpaceDN w:val="0"/>
        <w:textAlignment w:val="auto"/>
      </w:pPr>
    </w:p>
    <w:sectPr w:rsidR="00A82BC6" w:rsidRPr="00A82BC6">
      <w:type w:val="continuous"/>
      <w:pgSz w:w="16838" w:h="11906" w:orient="landscape"/>
      <w:pgMar w:top="566" w:right="566" w:bottom="566" w:left="566"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B823" w14:textId="77777777" w:rsidR="00460E67" w:rsidRDefault="00460E67">
      <w:r>
        <w:separator/>
      </w:r>
    </w:p>
  </w:endnote>
  <w:endnote w:type="continuationSeparator" w:id="0">
    <w:p w14:paraId="7E389A63" w14:textId="77777777" w:rsidR="00460E67" w:rsidRDefault="0046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C6AA" w14:textId="77777777" w:rsidR="00460E67" w:rsidRDefault="00460E67">
      <w:r>
        <w:rPr>
          <w:rFonts w:hAnsi="Times New Roman" w:cs="Times New Roman"/>
          <w:color w:val="auto"/>
          <w:sz w:val="2"/>
          <w:szCs w:val="2"/>
        </w:rPr>
        <w:continuationSeparator/>
      </w:r>
    </w:p>
  </w:footnote>
  <w:footnote w:type="continuationSeparator" w:id="0">
    <w:p w14:paraId="40F07E74" w14:textId="77777777" w:rsidR="00460E67" w:rsidRDefault="00460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2"/>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C6"/>
    <w:rsid w:val="000548F8"/>
    <w:rsid w:val="00460E67"/>
    <w:rsid w:val="00A82BC6"/>
    <w:rsid w:val="00B302E7"/>
    <w:rsid w:val="00B86E3F"/>
    <w:rsid w:val="00C84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36EF65"/>
  <w14:defaultImageDpi w14:val="0"/>
  <w15:docId w15:val="{896AB53E-90A9-4923-A6FD-D595E542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ﾌﾟﾘﾝﾀﾌｫﾝﾄ1"/>
    <w:uiPriority w:val="99"/>
  </w:style>
  <w:style w:type="paragraph" w:styleId="a3">
    <w:name w:val="header"/>
    <w:basedOn w:val="a"/>
    <w:link w:val="a4"/>
    <w:uiPriority w:val="99"/>
    <w:unhideWhenUsed/>
    <w:rsid w:val="00B86E3F"/>
    <w:pPr>
      <w:tabs>
        <w:tab w:val="center" w:pos="4252"/>
        <w:tab w:val="right" w:pos="8504"/>
      </w:tabs>
      <w:snapToGrid w:val="0"/>
    </w:pPr>
  </w:style>
  <w:style w:type="character" w:customStyle="1" w:styleId="a4">
    <w:name w:val="ヘッダー (文字)"/>
    <w:basedOn w:val="a0"/>
    <w:link w:val="a3"/>
    <w:uiPriority w:val="99"/>
    <w:rsid w:val="00B86E3F"/>
    <w:rPr>
      <w:rFonts w:ascii="ＭＳ 明朝" w:hAnsi="ＭＳ 明朝" w:cs="ＭＳ 明朝"/>
      <w:color w:val="000000"/>
      <w:kern w:val="0"/>
      <w:sz w:val="18"/>
      <w:szCs w:val="18"/>
    </w:rPr>
  </w:style>
  <w:style w:type="paragraph" w:styleId="a5">
    <w:name w:val="footer"/>
    <w:basedOn w:val="a"/>
    <w:link w:val="a6"/>
    <w:uiPriority w:val="99"/>
    <w:unhideWhenUsed/>
    <w:rsid w:val="00B86E3F"/>
    <w:pPr>
      <w:tabs>
        <w:tab w:val="center" w:pos="4252"/>
        <w:tab w:val="right" w:pos="8504"/>
      </w:tabs>
      <w:snapToGrid w:val="0"/>
    </w:pPr>
  </w:style>
  <w:style w:type="character" w:customStyle="1" w:styleId="a6">
    <w:name w:val="フッター (文字)"/>
    <w:basedOn w:val="a0"/>
    <w:link w:val="a5"/>
    <w:uiPriority w:val="99"/>
    <w:rsid w:val="00B86E3F"/>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指導案改善視点表（東京工業大学教職課程）</dc:title>
  <dc:subject/>
  <dc:creator>教職学科目</dc:creator>
  <cp:keywords/>
  <dc:description/>
  <cp:lastModifiedBy>健大郎 永原</cp:lastModifiedBy>
  <cp:revision>2</cp:revision>
  <dcterms:created xsi:type="dcterms:W3CDTF">2025-09-17T00:52:00Z</dcterms:created>
  <dcterms:modified xsi:type="dcterms:W3CDTF">2025-09-17T00:52:00Z</dcterms:modified>
</cp:coreProperties>
</file>